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5E" w:rsidRPr="008B0B1A" w:rsidRDefault="0055615E" w:rsidP="008B0B1A">
      <w:pPr>
        <w:pBdr>
          <w:top w:val="single" w:sz="4" w:space="1" w:color="auto"/>
          <w:left w:val="single" w:sz="4" w:space="4" w:color="auto"/>
          <w:bottom w:val="single" w:sz="4" w:space="1" w:color="auto"/>
          <w:right w:val="single" w:sz="4" w:space="4" w:color="auto"/>
        </w:pBdr>
        <w:spacing w:after="240" w:line="360" w:lineRule="atLeast"/>
        <w:jc w:val="center"/>
        <w:rPr>
          <w:rFonts w:ascii="Tahoma" w:eastAsia="Times New Roman" w:hAnsi="Tahoma" w:cs="Tahoma"/>
          <w:b/>
          <w:color w:val="363636"/>
          <w:sz w:val="20"/>
          <w:szCs w:val="20"/>
          <w:lang w:eastAsia="tr-TR"/>
        </w:rPr>
      </w:pPr>
      <w:r w:rsidRPr="008B0B1A">
        <w:rPr>
          <w:rFonts w:ascii="Tahoma" w:eastAsia="Times New Roman" w:hAnsi="Tahoma" w:cs="Tahoma"/>
          <w:b/>
          <w:color w:val="363636"/>
          <w:sz w:val="20"/>
          <w:szCs w:val="20"/>
          <w:lang w:eastAsia="tr-TR"/>
        </w:rPr>
        <w:t>TEKRAR YAPMAK GEREKLİ Mİ?</w:t>
      </w:r>
    </w:p>
    <w:p w:rsidR="0056465E" w:rsidRPr="0056465E" w:rsidRDefault="00F11286" w:rsidP="0056465E">
      <w:pPr>
        <w:spacing w:after="240" w:line="360" w:lineRule="atLeast"/>
        <w:rPr>
          <w:rFonts w:ascii="Times New Roman" w:eastAsia="Times New Roman" w:hAnsi="Times New Roman" w:cs="Times New Roman"/>
          <w:color w:val="363636"/>
          <w:sz w:val="24"/>
          <w:szCs w:val="24"/>
          <w:lang w:eastAsia="tr-TR"/>
        </w:rPr>
      </w:pPr>
      <w:r>
        <w:rPr>
          <w:rFonts w:ascii="Tahoma" w:eastAsia="Times New Roman" w:hAnsi="Tahoma" w:cs="Tahoma"/>
          <w:color w:val="363636"/>
          <w:sz w:val="20"/>
          <w:szCs w:val="20"/>
          <w:lang w:eastAsia="tr-TR"/>
        </w:rPr>
        <w:t xml:space="preserve"> D</w:t>
      </w:r>
      <w:r w:rsidR="0056465E" w:rsidRPr="0056465E">
        <w:rPr>
          <w:rFonts w:ascii="Tahoma" w:eastAsia="Times New Roman" w:hAnsi="Tahoma" w:cs="Tahoma"/>
          <w:color w:val="363636"/>
          <w:sz w:val="20"/>
          <w:szCs w:val="20"/>
          <w:lang w:eastAsia="tr-TR"/>
        </w:rPr>
        <w:t>ershane veya okulda öğrenci, pasif bir dinleyic</w:t>
      </w:r>
      <w:r w:rsidR="008B0B1A">
        <w:rPr>
          <w:rFonts w:ascii="Tahoma" w:eastAsia="Times New Roman" w:hAnsi="Tahoma" w:cs="Tahoma"/>
          <w:color w:val="363636"/>
          <w:sz w:val="20"/>
          <w:szCs w:val="20"/>
          <w:lang w:eastAsia="tr-TR"/>
        </w:rPr>
        <w:t>i olarak verim konusunda sıkıntı yaşayabilir.</w:t>
      </w:r>
    </w:p>
    <w:p w:rsidR="00C62DE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Zorluk yoksa gelişme de yoktur. Bu nedenle öğrenci sıkılsa bile asla çalışma ortamından uzaklaşmamalıdır.</w:t>
      </w:r>
    </w:p>
    <w:p w:rsidR="0056465E" w:rsidRPr="00C62DE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Programsız çalışma, zamanı denetleyememe, çalışılan bilgileri sınavda hatırlayamama, öğrenci dışındaki etkenlere bağlı değildir. Bunlar % 90 öğrencinin kendi becerileriyle değiştirilebileceği durumdadır.</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 xml:space="preserve"> </w:t>
      </w:r>
      <w:r>
        <w:rPr>
          <w:rFonts w:ascii="Tahoma" w:eastAsia="Times New Roman" w:hAnsi="Tahoma" w:cs="Tahoma"/>
          <w:color w:val="363636"/>
          <w:sz w:val="20"/>
          <w:szCs w:val="20"/>
          <w:lang w:eastAsia="tr-TR"/>
        </w:rPr>
        <w:t>Sı</w:t>
      </w:r>
      <w:r w:rsidRPr="0056465E">
        <w:rPr>
          <w:rFonts w:ascii="Tahoma" w:eastAsia="Times New Roman" w:hAnsi="Tahoma" w:cs="Tahoma"/>
          <w:color w:val="363636"/>
          <w:sz w:val="20"/>
          <w:szCs w:val="20"/>
          <w:lang w:eastAsia="tr-TR"/>
        </w:rPr>
        <w:t>navlara hazırlanan bir öğrenci, başarıyı elde edebilmek ve ona ulaşabilmek için iç disiplinini sağlamalıdır. Kendini rahat ve rehavet içinde bırakmamalıdır.</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Önemli olan kalıcı öğrenmeyi gerçekleştirebilmektir. Kumun üzerine bir yazı yazarsanız bir süre sonra yazı uçup gider ama bir taşa kazıyarak yazdıysanız kalıcı olur. Öğrencilerin de, öğrendiklerini işte böyle taşa yazar gibi, zihinlerine yazmaları gerekir.</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 xml:space="preserve">Son yıllarda kalıcı öğrenmeyi sağlamak için, sadece konuyu anlatmak yerine, işin içine çocuğun duygularını da katmak gerektiği anlaşılmıştır. Çünkü öğrenmenin % 20 oranında zihinsel % 80 oranında ise duygusal olduğu anlaşılmıştır, dolayısıyla duygusal zeka kavramı önem kazanmıştır. Öğrenilenleri kalıcı hale getirmenin bir yolu da </w:t>
      </w:r>
      <w:r w:rsidRPr="00E85B7B">
        <w:rPr>
          <w:rFonts w:ascii="Tahoma" w:eastAsia="Times New Roman" w:hAnsi="Tahoma" w:cs="Tahoma"/>
          <w:b/>
          <w:color w:val="363636"/>
          <w:sz w:val="20"/>
          <w:szCs w:val="20"/>
          <w:lang w:eastAsia="tr-TR"/>
        </w:rPr>
        <w:t>merak duygusunu harekete geçirmektir</w:t>
      </w:r>
      <w:r w:rsidRPr="0056465E">
        <w:rPr>
          <w:rFonts w:ascii="Tahoma" w:eastAsia="Times New Roman" w:hAnsi="Tahoma" w:cs="Tahoma"/>
          <w:color w:val="363636"/>
          <w:sz w:val="20"/>
          <w:szCs w:val="20"/>
          <w:lang w:eastAsia="tr-TR"/>
        </w:rPr>
        <w:t>. Aynı şekilde konuyu ilgi duyulursa öğrenme için daha fazla çaba sarf edilir ve böylece öğrenme daha kalıcı hale gelmiş olur.</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 xml:space="preserve">Sistemli tekrarın en önemli özelliği; öğrenme, düşünme ve hatırlama konusundaki birikim sağlayıcı ektisi olmasıdır. </w:t>
      </w:r>
      <w:r w:rsidRPr="00E85B7B">
        <w:rPr>
          <w:rFonts w:ascii="Tahoma" w:eastAsia="Times New Roman" w:hAnsi="Tahoma" w:cs="Tahoma"/>
          <w:b/>
          <w:color w:val="363636"/>
          <w:sz w:val="20"/>
          <w:szCs w:val="20"/>
          <w:lang w:eastAsia="tr-TR"/>
        </w:rPr>
        <w:t xml:space="preserve">Öğrendiklerinizi düzenli tekrar etmiyorsanız, öğrenmek için harcadığınız zaman ne kadar uzun olursa olsun çabalarınızın boşa gitmesi riskiyle karşı karşıya kalırsınız. </w:t>
      </w:r>
      <w:r w:rsidRPr="0056465E">
        <w:rPr>
          <w:rFonts w:ascii="Tahoma" w:eastAsia="Times New Roman" w:hAnsi="Tahoma" w:cs="Tahoma"/>
          <w:color w:val="363636"/>
          <w:sz w:val="20"/>
          <w:szCs w:val="20"/>
          <w:lang w:eastAsia="tr-TR"/>
        </w:rPr>
        <w:t>İyi öğrendiğiniz bir bilgiyi sınavlarda hatırlayamamanın muhtemel nedeni, yeterli tekrarlar yapmamanızdır.</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Yapılan araştırmalar, düzenli tekrar yapılmadığı taktirde öğrenilen bilginin % 70’inin 24 saatte unutulduğunu göstermektedir. Bu nedenle günlük tekrar çok önemlidir. Diyebiliriz ki öğrenmenin % 80’i tekrarlarla gelişir. Tekrar yapılmadan biriktirilen bilgi, altından kalkılması çok güç olan bir “ yığın “ gibidir. Bu yığının karşısında durup baktığımızda çaresizliğe düşebilirsiniz.</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b/>
          <w:color w:val="363636"/>
          <w:sz w:val="20"/>
          <w:szCs w:val="20"/>
          <w:lang w:eastAsia="tr-TR"/>
        </w:rPr>
        <w:t>Tekrarlar vakit buldukça değil, plan ve program dahilinde belli aralıklarla yapılmalıdır.</w:t>
      </w:r>
      <w:r w:rsidRPr="0056465E">
        <w:rPr>
          <w:rFonts w:ascii="Tahoma" w:eastAsia="Times New Roman" w:hAnsi="Tahoma" w:cs="Tahoma"/>
          <w:color w:val="363636"/>
          <w:sz w:val="20"/>
          <w:szCs w:val="20"/>
          <w:lang w:eastAsia="tr-TR"/>
        </w:rPr>
        <w:t xml:space="preserve"> Aksi takdirde öğrenmiş olduğunuz şeyleri yeniden öğrenmek için fazladan çaba harcamak zorunda kalırsınız.</w:t>
      </w:r>
    </w:p>
    <w:p w:rsidR="0056465E" w:rsidRPr="0056465E" w:rsidRDefault="0056465E" w:rsidP="0056465E">
      <w:pPr>
        <w:spacing w:after="240" w:line="360" w:lineRule="atLeast"/>
        <w:rPr>
          <w:rFonts w:ascii="Times New Roman" w:eastAsia="Times New Roman" w:hAnsi="Times New Roman" w:cs="Times New Roman"/>
          <w:b/>
          <w:color w:val="363636"/>
          <w:sz w:val="24"/>
          <w:szCs w:val="24"/>
          <w:lang w:eastAsia="tr-TR"/>
        </w:rPr>
      </w:pPr>
      <w:r w:rsidRPr="0056465E">
        <w:rPr>
          <w:rFonts w:ascii="Tahoma" w:eastAsia="Times New Roman" w:hAnsi="Tahoma" w:cs="Tahoma"/>
          <w:b/>
          <w:color w:val="363636"/>
          <w:sz w:val="20"/>
          <w:szCs w:val="20"/>
          <w:lang w:eastAsia="tr-TR"/>
        </w:rPr>
        <w:lastRenderedPageBreak/>
        <w:t>Bir konuyu çalışmaya veya okumaya başlamadan önce, bu kanunun ne kadar vakit alacağını belirlemeniz, çalıştığınız konuyu daha verimli bir şekilde öğrenmenize yardımcı olacaktır. Çünkü beyin bir işi ne kadar sürede yapacağını bilmek ister.</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Zihninizim verimli bir şekilde çalışabilmesi için yapılacak önemli işlerden birisi de çalışma saatlerinin en verimli dönemlere denk gelmesidir.</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En verimli TEKRAR vakitleri uyumadan önceki ve uyandıktan sonraki vakitlerdir. Yapılan araştırmalar uykunun öğrenme üzerinde en az negatif etkiye sahip unsur olduğunu ortaya çıkarmıştır. Unutmayı azaltacak önemli bir tekrar yöntemi de “ NOT TUTMAKTIR “ tutulan notların tekrarı, öğrenmeyi ve hatırlamayı kolaylaştırır.</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 xml:space="preserve">Sanıldığının aksine tekrar etmek bir daha okumak veya dinlemek değil, farklı araçlar kullanarak ÖĞRENDİKLERİNİ </w:t>
      </w:r>
      <w:proofErr w:type="spellStart"/>
      <w:r w:rsidRPr="0056465E">
        <w:rPr>
          <w:rFonts w:ascii="Tahoma" w:eastAsia="Times New Roman" w:hAnsi="Tahoma" w:cs="Tahoma"/>
          <w:color w:val="363636"/>
          <w:sz w:val="20"/>
          <w:szCs w:val="20"/>
          <w:lang w:eastAsia="tr-TR"/>
        </w:rPr>
        <w:t>ÖZÜMSEMEK’tir</w:t>
      </w:r>
      <w:proofErr w:type="spellEnd"/>
      <w:r w:rsidRPr="0056465E">
        <w:rPr>
          <w:rFonts w:ascii="Tahoma" w:eastAsia="Times New Roman" w:hAnsi="Tahoma" w:cs="Tahoma"/>
          <w:color w:val="363636"/>
          <w:sz w:val="20"/>
          <w:szCs w:val="20"/>
          <w:lang w:eastAsia="tr-TR"/>
        </w:rPr>
        <w:t>. Anlatmak, Yazmak, Üzerinde Düşünmek, Test Çözmek, Okurken Altını Çizmek öğrenmede en çok kullanılan tekrar biçimleridir.</w:t>
      </w:r>
    </w:p>
    <w:p w:rsidR="0056465E" w:rsidRPr="0056465E" w:rsidRDefault="0056465E" w:rsidP="0056465E">
      <w:pPr>
        <w:spacing w:after="240" w:line="360" w:lineRule="atLeast"/>
        <w:rPr>
          <w:rFonts w:ascii="Times New Roman" w:eastAsia="Times New Roman" w:hAnsi="Times New Roman" w:cs="Times New Roman"/>
          <w:color w:val="363636"/>
          <w:sz w:val="24"/>
          <w:szCs w:val="24"/>
          <w:lang w:eastAsia="tr-TR"/>
        </w:rPr>
      </w:pPr>
      <w:r w:rsidRPr="0056465E">
        <w:rPr>
          <w:rFonts w:ascii="Tahoma" w:eastAsia="Times New Roman" w:hAnsi="Tahoma" w:cs="Tahoma"/>
          <w:color w:val="363636"/>
          <w:sz w:val="20"/>
          <w:szCs w:val="20"/>
          <w:lang w:eastAsia="tr-TR"/>
        </w:rPr>
        <w:t xml:space="preserve">Tekrarlarınızı günlük, haftalık ve aylık tekrar olarak </w:t>
      </w:r>
      <w:proofErr w:type="spellStart"/>
      <w:r w:rsidRPr="0056465E">
        <w:rPr>
          <w:rFonts w:ascii="Tahoma" w:eastAsia="Times New Roman" w:hAnsi="Tahoma" w:cs="Tahoma"/>
          <w:color w:val="363636"/>
          <w:sz w:val="20"/>
          <w:szCs w:val="20"/>
          <w:lang w:eastAsia="tr-TR"/>
        </w:rPr>
        <w:t>gruplayabilirsiziniz</w:t>
      </w:r>
      <w:proofErr w:type="spellEnd"/>
      <w:r w:rsidRPr="0056465E">
        <w:rPr>
          <w:rFonts w:ascii="Tahoma" w:eastAsia="Times New Roman" w:hAnsi="Tahoma" w:cs="Tahoma"/>
          <w:color w:val="363636"/>
          <w:sz w:val="20"/>
          <w:szCs w:val="20"/>
          <w:lang w:eastAsia="tr-TR"/>
        </w:rPr>
        <w:t>.</w:t>
      </w:r>
    </w:p>
    <w:p w:rsidR="0056465E" w:rsidRDefault="0056465E" w:rsidP="0056465E">
      <w:pPr>
        <w:spacing w:after="0" w:line="360" w:lineRule="atLeast"/>
        <w:rPr>
          <w:rFonts w:ascii="Tahoma" w:eastAsia="Times New Roman" w:hAnsi="Tahoma" w:cs="Tahoma"/>
          <w:color w:val="363636"/>
          <w:sz w:val="20"/>
          <w:szCs w:val="20"/>
          <w:lang w:eastAsia="tr-TR"/>
        </w:rPr>
      </w:pPr>
      <w:r w:rsidRPr="0056465E">
        <w:rPr>
          <w:rFonts w:ascii="Tahoma" w:eastAsia="Times New Roman" w:hAnsi="Tahoma" w:cs="Tahoma"/>
          <w:color w:val="363636"/>
          <w:sz w:val="20"/>
          <w:szCs w:val="20"/>
          <w:lang w:eastAsia="tr-TR"/>
        </w:rPr>
        <w:t xml:space="preserve">Öğrencilerimizin “ Zaman mı var bu tekrarları yapmak için “ sorusunu duyar gibiyiz. Bu tekrarların amacı, iyi anladığınız bilgilerin hafızanıza yerleşmesini sağlamak, anları yeniden öğrenmek için fazla ve gereksiz zaman harcamanızı önlemektir. Söz konusu tekrarlar yapılmadığında öğrendiğimizi zannettiğimiz </w:t>
      </w:r>
      <w:r w:rsidR="000D5A4E">
        <w:rPr>
          <w:rFonts w:ascii="Tahoma" w:eastAsia="Times New Roman" w:hAnsi="Tahoma" w:cs="Tahoma"/>
          <w:color w:val="363636"/>
          <w:sz w:val="20"/>
          <w:szCs w:val="20"/>
          <w:lang w:eastAsia="tr-TR"/>
        </w:rPr>
        <w:t>bilgilerin büyük çoğunluğunu kıs</w:t>
      </w:r>
      <w:bookmarkStart w:id="0" w:name="_GoBack"/>
      <w:bookmarkEnd w:id="0"/>
      <w:r w:rsidRPr="0056465E">
        <w:rPr>
          <w:rFonts w:ascii="Tahoma" w:eastAsia="Times New Roman" w:hAnsi="Tahoma" w:cs="Tahoma"/>
          <w:color w:val="363636"/>
          <w:sz w:val="20"/>
          <w:szCs w:val="20"/>
          <w:lang w:eastAsia="tr-TR"/>
        </w:rPr>
        <w:t>a bir süre sonra unuturuz. Sınıf içi öğreniminden sonra eve gelince iyi bir tekrar yapılmalı ve bu tekrarı belirli periyotlarla yinelemelisiniz. Bu işlem sanıl</w:t>
      </w:r>
      <w:r w:rsidR="0055615E">
        <w:rPr>
          <w:rFonts w:ascii="Tahoma" w:eastAsia="Times New Roman" w:hAnsi="Tahoma" w:cs="Tahoma"/>
          <w:color w:val="363636"/>
          <w:sz w:val="20"/>
          <w:szCs w:val="20"/>
          <w:lang w:eastAsia="tr-TR"/>
        </w:rPr>
        <w:t>dığı gibi çok zaman almaz.</w:t>
      </w:r>
      <w:r w:rsidR="000D5A4E">
        <w:rPr>
          <w:rFonts w:ascii="Tahoma" w:eastAsia="Times New Roman" w:hAnsi="Tahoma" w:cs="Tahoma"/>
          <w:color w:val="363636"/>
          <w:sz w:val="20"/>
          <w:szCs w:val="20"/>
          <w:lang w:eastAsia="tr-TR"/>
        </w:rPr>
        <w:t xml:space="preserve"> Başarılar.</w:t>
      </w:r>
    </w:p>
    <w:p w:rsidR="0055615E" w:rsidRDefault="0055615E" w:rsidP="0056465E">
      <w:pPr>
        <w:spacing w:after="0" w:line="360" w:lineRule="atLeast"/>
        <w:rPr>
          <w:rFonts w:ascii="Tahoma" w:eastAsia="Times New Roman" w:hAnsi="Tahoma" w:cs="Tahoma"/>
          <w:color w:val="363636"/>
          <w:sz w:val="20"/>
          <w:szCs w:val="20"/>
          <w:lang w:eastAsia="tr-TR"/>
        </w:rPr>
      </w:pPr>
    </w:p>
    <w:p w:rsidR="0055615E" w:rsidRPr="0056465E" w:rsidRDefault="0055615E" w:rsidP="0055615E">
      <w:pPr>
        <w:spacing w:after="0" w:line="360" w:lineRule="atLeast"/>
        <w:jc w:val="right"/>
        <w:rPr>
          <w:rFonts w:ascii="Times New Roman" w:eastAsia="Times New Roman" w:hAnsi="Times New Roman" w:cs="Times New Roman"/>
          <w:color w:val="363636"/>
          <w:sz w:val="24"/>
          <w:szCs w:val="24"/>
          <w:lang w:eastAsia="tr-TR"/>
        </w:rPr>
      </w:pPr>
      <w:r>
        <w:rPr>
          <w:rFonts w:ascii="Tahoma" w:eastAsia="Times New Roman" w:hAnsi="Tahoma" w:cs="Tahoma"/>
          <w:color w:val="363636"/>
          <w:sz w:val="20"/>
          <w:szCs w:val="20"/>
          <w:lang w:eastAsia="tr-TR"/>
        </w:rPr>
        <w:t>Zafer Hoca.</w:t>
      </w:r>
    </w:p>
    <w:p w:rsidR="00537211" w:rsidRDefault="00537211"/>
    <w:sectPr w:rsidR="00537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5E"/>
    <w:rsid w:val="000D5A4E"/>
    <w:rsid w:val="003237C4"/>
    <w:rsid w:val="00537211"/>
    <w:rsid w:val="0055615E"/>
    <w:rsid w:val="0056465E"/>
    <w:rsid w:val="006D769C"/>
    <w:rsid w:val="008B0B1A"/>
    <w:rsid w:val="00C62DEE"/>
    <w:rsid w:val="00E85B7B"/>
    <w:rsid w:val="00F11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1624">
      <w:bodyDiv w:val="1"/>
      <w:marLeft w:val="0"/>
      <w:marRight w:val="0"/>
      <w:marTop w:val="0"/>
      <w:marBottom w:val="0"/>
      <w:divBdr>
        <w:top w:val="none" w:sz="0" w:space="0" w:color="auto"/>
        <w:left w:val="none" w:sz="0" w:space="0" w:color="auto"/>
        <w:bottom w:val="none" w:sz="0" w:space="0" w:color="auto"/>
        <w:right w:val="none" w:sz="0" w:space="0" w:color="auto"/>
      </w:divBdr>
      <w:divsChild>
        <w:div w:id="205241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580</Words>
  <Characters>3310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9</cp:revision>
  <dcterms:created xsi:type="dcterms:W3CDTF">2013-12-19T06:46:00Z</dcterms:created>
  <dcterms:modified xsi:type="dcterms:W3CDTF">2016-05-23T08:23:00Z</dcterms:modified>
</cp:coreProperties>
</file>